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746" w:rsidRPr="00D64D99" w:rsidRDefault="000D1746" w:rsidP="000D1746">
      <w:pPr>
        <w:widowControl w:val="0"/>
        <w:suppressAutoHyphens/>
        <w:autoSpaceDN w:val="0"/>
        <w:jc w:val="center"/>
        <w:textAlignment w:val="baseline"/>
        <w:rPr>
          <w:b/>
          <w:kern w:val="3"/>
        </w:rPr>
      </w:pPr>
      <w:r w:rsidRPr="00D64D99">
        <w:rPr>
          <w:b/>
          <w:kern w:val="3"/>
        </w:rPr>
        <w:t>АННОТАЦИЯ</w:t>
      </w:r>
    </w:p>
    <w:p w:rsidR="000D1746" w:rsidRPr="00D64D99" w:rsidRDefault="000D1746" w:rsidP="000D1746">
      <w:pPr>
        <w:widowControl w:val="0"/>
        <w:suppressAutoHyphens/>
        <w:autoSpaceDN w:val="0"/>
        <w:jc w:val="center"/>
        <w:textAlignment w:val="baseline"/>
        <w:rPr>
          <w:kern w:val="3"/>
        </w:rPr>
      </w:pPr>
      <w:r w:rsidRPr="00D64D99">
        <w:rPr>
          <w:b/>
          <w:kern w:val="3"/>
        </w:rPr>
        <w:t>Рабочей программы дисциплины</w:t>
      </w:r>
    </w:p>
    <w:tbl>
      <w:tblPr>
        <w:tblStyle w:val="1"/>
        <w:tblW w:w="9498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819"/>
      </w:tblGrid>
      <w:tr w:rsidR="002F7B61" w:rsidRPr="00994C89" w:rsidTr="000D1746">
        <w:tc>
          <w:tcPr>
            <w:tcW w:w="3261" w:type="dxa"/>
            <w:shd w:val="clear" w:color="auto" w:fill="E7E6E6" w:themeFill="background2"/>
          </w:tcPr>
          <w:p w:rsidR="000D1746" w:rsidRPr="00994C89" w:rsidRDefault="000D1746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994C89">
              <w:rPr>
                <w:b/>
                <w:kern w:val="3"/>
              </w:rPr>
              <w:t>Дисциплина</w:t>
            </w:r>
          </w:p>
        </w:tc>
        <w:tc>
          <w:tcPr>
            <w:tcW w:w="6237" w:type="dxa"/>
            <w:gridSpan w:val="2"/>
          </w:tcPr>
          <w:p w:rsidR="000D1746" w:rsidRPr="00994C89" w:rsidRDefault="000D1746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994C89">
              <w:rPr>
                <w:b/>
                <w:kern w:val="3"/>
              </w:rPr>
              <w:t>Организация взаимодействия со стейкхолдерами</w:t>
            </w:r>
          </w:p>
        </w:tc>
      </w:tr>
      <w:tr w:rsidR="002F7B61" w:rsidRPr="00994C89" w:rsidTr="000D1746">
        <w:tc>
          <w:tcPr>
            <w:tcW w:w="3261" w:type="dxa"/>
            <w:shd w:val="clear" w:color="auto" w:fill="E7E6E6" w:themeFill="background2"/>
          </w:tcPr>
          <w:p w:rsidR="000D1746" w:rsidRPr="00994C89" w:rsidRDefault="000D1746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994C89">
              <w:rPr>
                <w:b/>
                <w:kern w:val="3"/>
              </w:rPr>
              <w:t>Направление подготовки</w:t>
            </w:r>
          </w:p>
        </w:tc>
        <w:tc>
          <w:tcPr>
            <w:tcW w:w="1418" w:type="dxa"/>
          </w:tcPr>
          <w:p w:rsidR="000D1746" w:rsidRPr="00994C89" w:rsidRDefault="000D1746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994C89">
              <w:rPr>
                <w:kern w:val="3"/>
                <w:lang w:val="en-US"/>
              </w:rPr>
              <w:t>43</w:t>
            </w:r>
            <w:r w:rsidRPr="00994C89">
              <w:rPr>
                <w:kern w:val="3"/>
              </w:rPr>
              <w:t xml:space="preserve">.03.01 </w:t>
            </w:r>
          </w:p>
        </w:tc>
        <w:tc>
          <w:tcPr>
            <w:tcW w:w="4819" w:type="dxa"/>
          </w:tcPr>
          <w:p w:rsidR="000D1746" w:rsidRPr="00994C89" w:rsidRDefault="000D1746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994C89">
              <w:rPr>
                <w:kern w:val="3"/>
              </w:rPr>
              <w:t>Сервис</w:t>
            </w:r>
          </w:p>
        </w:tc>
      </w:tr>
      <w:tr w:rsidR="002F7B61" w:rsidRPr="00994C89" w:rsidTr="000D1746">
        <w:tc>
          <w:tcPr>
            <w:tcW w:w="3261" w:type="dxa"/>
            <w:shd w:val="clear" w:color="auto" w:fill="E7E6E6" w:themeFill="background2"/>
          </w:tcPr>
          <w:p w:rsidR="000D1746" w:rsidRPr="00994C89" w:rsidRDefault="000D1746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994C89">
              <w:rPr>
                <w:b/>
                <w:kern w:val="3"/>
              </w:rPr>
              <w:t>Направленность (профиль)</w:t>
            </w:r>
          </w:p>
        </w:tc>
        <w:tc>
          <w:tcPr>
            <w:tcW w:w="6237" w:type="dxa"/>
            <w:gridSpan w:val="2"/>
          </w:tcPr>
          <w:p w:rsidR="000D1746" w:rsidRPr="00994C89" w:rsidRDefault="002F7B61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994C89">
              <w:t>Ивент-сервис</w:t>
            </w:r>
          </w:p>
        </w:tc>
      </w:tr>
      <w:tr w:rsidR="002F7B61" w:rsidRPr="00994C89" w:rsidTr="000D1746">
        <w:tc>
          <w:tcPr>
            <w:tcW w:w="3261" w:type="dxa"/>
            <w:shd w:val="clear" w:color="auto" w:fill="E7E6E6" w:themeFill="background2"/>
          </w:tcPr>
          <w:p w:rsidR="000D1746" w:rsidRPr="00994C89" w:rsidRDefault="000D1746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994C89">
              <w:rPr>
                <w:b/>
                <w:kern w:val="3"/>
              </w:rPr>
              <w:t>Объем дисциплины</w:t>
            </w:r>
          </w:p>
        </w:tc>
        <w:tc>
          <w:tcPr>
            <w:tcW w:w="6237" w:type="dxa"/>
            <w:gridSpan w:val="2"/>
          </w:tcPr>
          <w:p w:rsidR="000D1746" w:rsidRPr="00994C89" w:rsidRDefault="000D1746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994C89">
              <w:rPr>
                <w:kern w:val="3"/>
              </w:rPr>
              <w:t>3 з.е.</w:t>
            </w:r>
          </w:p>
        </w:tc>
      </w:tr>
      <w:tr w:rsidR="002F7B61" w:rsidRPr="00994C89" w:rsidTr="000D1746">
        <w:tc>
          <w:tcPr>
            <w:tcW w:w="3261" w:type="dxa"/>
            <w:shd w:val="clear" w:color="auto" w:fill="E7E6E6" w:themeFill="background2"/>
          </w:tcPr>
          <w:p w:rsidR="000D1746" w:rsidRPr="00994C89" w:rsidRDefault="000D1746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994C89">
              <w:rPr>
                <w:b/>
                <w:kern w:val="3"/>
              </w:rPr>
              <w:t>Формы промежуточной аттестации</w:t>
            </w:r>
          </w:p>
        </w:tc>
        <w:tc>
          <w:tcPr>
            <w:tcW w:w="6237" w:type="dxa"/>
            <w:gridSpan w:val="2"/>
          </w:tcPr>
          <w:p w:rsidR="000D1746" w:rsidRPr="00994C89" w:rsidRDefault="000D1746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994C89">
              <w:rPr>
                <w:kern w:val="3"/>
              </w:rPr>
              <w:t>Зачет</w:t>
            </w:r>
          </w:p>
          <w:p w:rsidR="000D1746" w:rsidRPr="00994C89" w:rsidRDefault="000D1746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</w:p>
        </w:tc>
      </w:tr>
      <w:tr w:rsidR="002F7B61" w:rsidRPr="00994C89" w:rsidTr="000D1746">
        <w:tc>
          <w:tcPr>
            <w:tcW w:w="3261" w:type="dxa"/>
            <w:shd w:val="clear" w:color="auto" w:fill="E7E6E6" w:themeFill="background2"/>
          </w:tcPr>
          <w:p w:rsidR="000D1746" w:rsidRPr="00994C89" w:rsidRDefault="000D1746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994C89">
              <w:rPr>
                <w:b/>
                <w:kern w:val="3"/>
              </w:rPr>
              <w:t>Кафедра</w:t>
            </w:r>
          </w:p>
        </w:tc>
        <w:tc>
          <w:tcPr>
            <w:tcW w:w="6237" w:type="dxa"/>
            <w:gridSpan w:val="2"/>
          </w:tcPr>
          <w:p w:rsidR="000D1746" w:rsidRPr="00994C89" w:rsidRDefault="002F7B61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994C89">
              <w:rPr>
                <w:kern w:val="3"/>
              </w:rPr>
              <w:t>Т</w:t>
            </w:r>
            <w:r w:rsidR="000D1746" w:rsidRPr="00994C89">
              <w:rPr>
                <w:kern w:val="3"/>
              </w:rPr>
              <w:t>уристического бизнеса и гостеприимства</w:t>
            </w:r>
          </w:p>
        </w:tc>
      </w:tr>
      <w:tr w:rsidR="002F7B61" w:rsidRPr="00994C89" w:rsidTr="000D1746">
        <w:trPr>
          <w:trHeight w:val="373"/>
        </w:trPr>
        <w:tc>
          <w:tcPr>
            <w:tcW w:w="9498" w:type="dxa"/>
            <w:gridSpan w:val="3"/>
            <w:shd w:val="clear" w:color="auto" w:fill="E7E6E6" w:themeFill="background2"/>
          </w:tcPr>
          <w:p w:rsidR="000D1746" w:rsidRPr="00994C89" w:rsidRDefault="002F7B61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994C89">
              <w:rPr>
                <w:b/>
              </w:rPr>
              <w:t xml:space="preserve">Краткое </w:t>
            </w:r>
            <w:r w:rsidR="000D1746" w:rsidRPr="00994C89">
              <w:rPr>
                <w:b/>
                <w:kern w:val="3"/>
              </w:rPr>
              <w:t xml:space="preserve">содержание дисциплины  </w:t>
            </w:r>
          </w:p>
        </w:tc>
      </w:tr>
      <w:tr w:rsidR="002F7B61" w:rsidRPr="00994C89" w:rsidTr="000D1746">
        <w:tc>
          <w:tcPr>
            <w:tcW w:w="9498" w:type="dxa"/>
            <w:gridSpan w:val="3"/>
          </w:tcPr>
          <w:p w:rsidR="000D1746" w:rsidRPr="00994C89" w:rsidRDefault="000D1746" w:rsidP="007D415D">
            <w:pPr>
              <w:pStyle w:val="Default"/>
              <w:tabs>
                <w:tab w:val="left" w:pos="2694"/>
              </w:tabs>
              <w:ind w:left="113"/>
              <w:rPr>
                <w:color w:val="auto"/>
              </w:rPr>
            </w:pPr>
            <w:r w:rsidRPr="00994C89">
              <w:rPr>
                <w:bCs/>
                <w:color w:val="auto"/>
              </w:rPr>
              <w:t>Тема 1. Особенности менеджмента в сфере сервиса</w:t>
            </w:r>
          </w:p>
        </w:tc>
      </w:tr>
      <w:tr w:rsidR="002F7B61" w:rsidRPr="00994C89" w:rsidTr="000D1746">
        <w:tc>
          <w:tcPr>
            <w:tcW w:w="9498" w:type="dxa"/>
            <w:gridSpan w:val="3"/>
          </w:tcPr>
          <w:p w:rsidR="000D1746" w:rsidRPr="00994C89" w:rsidRDefault="000D1746" w:rsidP="007D415D">
            <w:pPr>
              <w:tabs>
                <w:tab w:val="left" w:pos="2694"/>
              </w:tabs>
              <w:ind w:left="113"/>
            </w:pPr>
            <w:r w:rsidRPr="00994C89">
              <w:rPr>
                <w:bCs/>
              </w:rPr>
              <w:t>Тема  2 Организация управления предприятием сервиса и планирование взаимодействия со стейкхолдерами</w:t>
            </w:r>
          </w:p>
        </w:tc>
      </w:tr>
      <w:tr w:rsidR="002F7B61" w:rsidRPr="00994C89" w:rsidTr="000D1746">
        <w:tc>
          <w:tcPr>
            <w:tcW w:w="9498" w:type="dxa"/>
            <w:gridSpan w:val="3"/>
          </w:tcPr>
          <w:p w:rsidR="000D1746" w:rsidRPr="00994C89" w:rsidRDefault="000D1746" w:rsidP="007D415D">
            <w:pPr>
              <w:pStyle w:val="Default"/>
              <w:tabs>
                <w:tab w:val="left" w:pos="2694"/>
              </w:tabs>
              <w:ind w:left="113"/>
              <w:rPr>
                <w:color w:val="auto"/>
              </w:rPr>
            </w:pPr>
            <w:r w:rsidRPr="00994C89">
              <w:rPr>
                <w:color w:val="auto"/>
              </w:rPr>
              <w:t>Тема  3 Виды стейкхолдеров предприятия  сферы сервиса</w:t>
            </w:r>
          </w:p>
        </w:tc>
      </w:tr>
      <w:tr w:rsidR="002F7B61" w:rsidRPr="00994C89" w:rsidTr="000D1746">
        <w:tc>
          <w:tcPr>
            <w:tcW w:w="9498" w:type="dxa"/>
            <w:gridSpan w:val="3"/>
          </w:tcPr>
          <w:p w:rsidR="000D1746" w:rsidRPr="00994C89" w:rsidRDefault="000D1746" w:rsidP="007D415D">
            <w:pPr>
              <w:tabs>
                <w:tab w:val="left" w:pos="2694"/>
              </w:tabs>
              <w:ind w:left="113"/>
            </w:pPr>
            <w:r w:rsidRPr="00994C89">
              <w:t>Тема  4 Управленческие решения в сервисе, их разработка и принятие</w:t>
            </w:r>
          </w:p>
        </w:tc>
      </w:tr>
      <w:tr w:rsidR="002F7B61" w:rsidRPr="00994C89" w:rsidTr="000D1746">
        <w:tc>
          <w:tcPr>
            <w:tcW w:w="9498" w:type="dxa"/>
            <w:gridSpan w:val="3"/>
          </w:tcPr>
          <w:p w:rsidR="000D1746" w:rsidRPr="00994C89" w:rsidRDefault="000D1746" w:rsidP="007D415D">
            <w:pPr>
              <w:tabs>
                <w:tab w:val="left" w:pos="2694"/>
              </w:tabs>
              <w:ind w:left="113"/>
            </w:pPr>
            <w:r w:rsidRPr="00994C89">
              <w:t>Тема  5 Оценка эффективности организации менеджмента в сфере сервиса</w:t>
            </w:r>
          </w:p>
        </w:tc>
      </w:tr>
      <w:tr w:rsidR="002F7B61" w:rsidRPr="00994C89" w:rsidTr="000D1746">
        <w:tc>
          <w:tcPr>
            <w:tcW w:w="9498" w:type="dxa"/>
            <w:gridSpan w:val="3"/>
          </w:tcPr>
          <w:p w:rsidR="000D1746" w:rsidRPr="00994C89" w:rsidRDefault="000D1746" w:rsidP="007D415D">
            <w:pPr>
              <w:tabs>
                <w:tab w:val="left" w:pos="2694"/>
              </w:tabs>
              <w:ind w:left="113"/>
            </w:pPr>
            <w:r w:rsidRPr="00994C89">
              <w:t>Тема  6 Опыт менеджмента в сервисе за рубежом</w:t>
            </w:r>
          </w:p>
        </w:tc>
      </w:tr>
      <w:tr w:rsidR="002F7B61" w:rsidRPr="00994C89" w:rsidTr="000D1746">
        <w:tc>
          <w:tcPr>
            <w:tcW w:w="9498" w:type="dxa"/>
            <w:gridSpan w:val="3"/>
          </w:tcPr>
          <w:p w:rsidR="000D1746" w:rsidRPr="00994C89" w:rsidRDefault="000D1746" w:rsidP="007D415D">
            <w:pPr>
              <w:pStyle w:val="Default"/>
              <w:tabs>
                <w:tab w:val="left" w:pos="2694"/>
              </w:tabs>
              <w:ind w:left="113"/>
              <w:rPr>
                <w:color w:val="auto"/>
              </w:rPr>
            </w:pPr>
            <w:r w:rsidRPr="00994C89">
              <w:rPr>
                <w:bCs/>
                <w:color w:val="auto"/>
              </w:rPr>
              <w:t>Тема  7 Особенности менеджмента в сфере сервиса</w:t>
            </w:r>
          </w:p>
        </w:tc>
      </w:tr>
      <w:tr w:rsidR="002F7B61" w:rsidRPr="00994C89" w:rsidTr="000D1746">
        <w:tc>
          <w:tcPr>
            <w:tcW w:w="9498" w:type="dxa"/>
            <w:gridSpan w:val="3"/>
          </w:tcPr>
          <w:p w:rsidR="000D1746" w:rsidRPr="00994C89" w:rsidRDefault="000D1746" w:rsidP="007D415D">
            <w:pPr>
              <w:tabs>
                <w:tab w:val="left" w:pos="2694"/>
              </w:tabs>
              <w:ind w:left="113"/>
            </w:pPr>
            <w:r w:rsidRPr="00994C89">
              <w:rPr>
                <w:bCs/>
              </w:rPr>
              <w:t>Тема  8 Организация управления предприятием сервиса и планирование его деятельности</w:t>
            </w:r>
          </w:p>
        </w:tc>
      </w:tr>
      <w:tr w:rsidR="002F7B61" w:rsidRPr="00994C89" w:rsidTr="000D1746">
        <w:tc>
          <w:tcPr>
            <w:tcW w:w="9498" w:type="dxa"/>
            <w:gridSpan w:val="3"/>
            <w:shd w:val="clear" w:color="auto" w:fill="E7E6E6" w:themeFill="background2"/>
          </w:tcPr>
          <w:p w:rsidR="000D1746" w:rsidRPr="00994C89" w:rsidRDefault="000D1746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994C89">
              <w:rPr>
                <w:b/>
                <w:kern w:val="3"/>
              </w:rPr>
              <w:t xml:space="preserve">Список литературы </w:t>
            </w:r>
          </w:p>
        </w:tc>
      </w:tr>
      <w:tr w:rsidR="002F7B61" w:rsidRPr="00994C89" w:rsidTr="000D1746">
        <w:tc>
          <w:tcPr>
            <w:tcW w:w="9498" w:type="dxa"/>
            <w:gridSpan w:val="3"/>
          </w:tcPr>
          <w:p w:rsidR="000D1746" w:rsidRPr="00994C89" w:rsidRDefault="000D1746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994C89">
              <w:rPr>
                <w:b/>
                <w:kern w:val="3"/>
              </w:rPr>
              <w:t xml:space="preserve">Основная литература </w:t>
            </w:r>
          </w:p>
          <w:p w:rsidR="000D1746" w:rsidRPr="00994C89" w:rsidRDefault="000D1746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994C89">
              <w:rPr>
                <w:kern w:val="3"/>
              </w:rPr>
              <w:t>1.</w:t>
            </w:r>
            <w:r w:rsidRPr="00994C89">
              <w:rPr>
                <w:kern w:val="3"/>
              </w:rPr>
              <w:tab/>
              <w:t>Пищулов, В. М. Менеджмент в сервисе и туризме [Электронный ресурс] : учебное пособие к использованию в образовательных учреждениях ВО, реализующих образовательные программы высшего образования по направлениям подготовки 43.03.02 "Туризм", 43.03.02 "Сервис" (квалификация (степень) бакалавр) / В. М. Пищулов. - 3-е изд., перераб. и доп. - Москва : ИНФРА-М, 2017. - 284 с. http://znanium.com/go.php?id=765602</w:t>
            </w:r>
          </w:p>
          <w:p w:rsidR="000D1746" w:rsidRPr="00994C89" w:rsidRDefault="000D1746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994C89">
              <w:rPr>
                <w:kern w:val="3"/>
              </w:rPr>
              <w:t>3.</w:t>
            </w:r>
            <w:r w:rsidRPr="00994C89">
              <w:rPr>
                <w:kern w:val="3"/>
              </w:rPr>
              <w:tab/>
              <w:t>Баумгартен, Л. В. Менеджмент в туристской индустрии [Электронный ресурс] : Учебник / Л. В. Баумгартен. - Москва : Вузовский учебник: ИНФРА-М, 2016. - 236 с. http://znanium.com/go.php?id=536346</w:t>
            </w:r>
          </w:p>
          <w:p w:rsidR="000D1746" w:rsidRPr="00994C89" w:rsidRDefault="000D1746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</w:p>
          <w:p w:rsidR="000D1746" w:rsidRPr="00994C89" w:rsidRDefault="000D1746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994C89">
              <w:rPr>
                <w:b/>
                <w:kern w:val="3"/>
              </w:rPr>
              <w:t>Дополнительная литература</w:t>
            </w:r>
          </w:p>
          <w:p w:rsidR="000D1746" w:rsidRPr="00994C89" w:rsidRDefault="000D1746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994C89">
              <w:rPr>
                <w:b/>
                <w:kern w:val="3"/>
              </w:rPr>
              <w:t>1</w:t>
            </w:r>
            <w:r w:rsidRPr="00994C89">
              <w:rPr>
                <w:kern w:val="3"/>
              </w:rPr>
              <w:t>.</w:t>
            </w:r>
            <w:r w:rsidRPr="00994C89">
              <w:rPr>
                <w:kern w:val="3"/>
              </w:rPr>
              <w:tab/>
              <w:t>Кнышова, Е. Н. Менеджмент гостеприимства [Текст] : [учебное пособие] для студентов вузов, обучающихся по специальностям 080507 "Менеджмент организации" специализации "Гостиничный и туристический бизнес", 100103 "Социально-культурный сервис и туризм" и 100104 "Туризм" / Е. Н. Кнышова, Ю. М. Белозерова. - Москва : Форум: ИНФРА-М, 2014. - 511 с. 2экз.</w:t>
            </w:r>
          </w:p>
          <w:p w:rsidR="000D1746" w:rsidRPr="00994C89" w:rsidRDefault="000D1746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994C89">
              <w:rPr>
                <w:kern w:val="3"/>
              </w:rPr>
              <w:t>2.</w:t>
            </w:r>
            <w:r w:rsidRPr="00994C89">
              <w:rPr>
                <w:kern w:val="3"/>
              </w:rPr>
              <w:tab/>
              <w:t>Кабушкин, Н. И. Менеджмент гостиниц и ресторанов [Текст] : учебное пособие для студентов вузов, обучающихся по специальности 080507.65 "Менеджмент организации" / Н. И. Кабушкин, Г. А. Бондаренко. - Москва : КноРус, 2013. - 413 с. 3экз.</w:t>
            </w:r>
          </w:p>
        </w:tc>
      </w:tr>
      <w:tr w:rsidR="002F7B61" w:rsidRPr="00994C89" w:rsidTr="000D1746">
        <w:tc>
          <w:tcPr>
            <w:tcW w:w="9498" w:type="dxa"/>
            <w:gridSpan w:val="3"/>
            <w:shd w:val="clear" w:color="auto" w:fill="E7E6E6" w:themeFill="background2"/>
          </w:tcPr>
          <w:p w:rsidR="000D1746" w:rsidRPr="00994C89" w:rsidRDefault="000D1746" w:rsidP="007D415D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994C89">
              <w:rPr>
                <w:b/>
                <w:kern w:val="3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F7B61" w:rsidRPr="00994C89" w:rsidTr="000D1746">
        <w:tc>
          <w:tcPr>
            <w:tcW w:w="9498" w:type="dxa"/>
            <w:gridSpan w:val="3"/>
          </w:tcPr>
          <w:p w:rsidR="000D1746" w:rsidRPr="00994C89" w:rsidRDefault="000D1746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994C89">
              <w:rPr>
                <w:b/>
                <w:kern w:val="3"/>
              </w:rPr>
              <w:t xml:space="preserve">Перечень лицензионное программное обеспечение: </w:t>
            </w:r>
          </w:p>
          <w:p w:rsidR="000D1746" w:rsidRPr="00994C89" w:rsidRDefault="000D1746" w:rsidP="007D415D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994C89">
              <w:rPr>
                <w:kern w:val="3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0D1746" w:rsidRPr="00994C89" w:rsidRDefault="000D1746" w:rsidP="007D415D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994C89">
              <w:rPr>
                <w:kern w:val="3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D1746" w:rsidRPr="00994C89" w:rsidRDefault="000D1746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</w:p>
          <w:p w:rsidR="000D1746" w:rsidRPr="00994C89" w:rsidRDefault="000D1746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994C89">
              <w:rPr>
                <w:b/>
                <w:kern w:val="3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D1746" w:rsidRPr="00994C89" w:rsidRDefault="000D1746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994C89">
              <w:rPr>
                <w:kern w:val="3"/>
              </w:rPr>
              <w:t>Общего доступа</w:t>
            </w:r>
          </w:p>
          <w:p w:rsidR="000D1746" w:rsidRPr="00994C89" w:rsidRDefault="000D1746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994C89">
              <w:rPr>
                <w:kern w:val="3"/>
              </w:rPr>
              <w:t>- Справочная правовая система ГАРАНТ</w:t>
            </w:r>
          </w:p>
          <w:p w:rsidR="000D1746" w:rsidRPr="00994C89" w:rsidRDefault="000D1746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994C89">
              <w:rPr>
                <w:kern w:val="3"/>
              </w:rPr>
              <w:t>- Справочная правовая система Консультант плюс</w:t>
            </w:r>
          </w:p>
        </w:tc>
      </w:tr>
      <w:tr w:rsidR="002F7B61" w:rsidRPr="00994C89" w:rsidTr="000D1746">
        <w:tc>
          <w:tcPr>
            <w:tcW w:w="9498" w:type="dxa"/>
            <w:gridSpan w:val="3"/>
            <w:shd w:val="clear" w:color="auto" w:fill="E7E6E6" w:themeFill="background2"/>
          </w:tcPr>
          <w:p w:rsidR="000D1746" w:rsidRPr="00994C89" w:rsidRDefault="000D1746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994C89">
              <w:rPr>
                <w:b/>
                <w:kern w:val="3"/>
              </w:rPr>
              <w:lastRenderedPageBreak/>
              <w:t xml:space="preserve">Перечень онлайн курсов </w:t>
            </w:r>
          </w:p>
        </w:tc>
      </w:tr>
      <w:tr w:rsidR="002F7B61" w:rsidRPr="00994C89" w:rsidTr="000D1746">
        <w:tc>
          <w:tcPr>
            <w:tcW w:w="9498" w:type="dxa"/>
            <w:gridSpan w:val="3"/>
          </w:tcPr>
          <w:p w:rsidR="000D1746" w:rsidRPr="00994C89" w:rsidRDefault="000D1746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994C89">
              <w:rPr>
                <w:kern w:val="3"/>
              </w:rPr>
              <w:t>В данной дисциплине не реализуются</w:t>
            </w:r>
          </w:p>
        </w:tc>
      </w:tr>
      <w:tr w:rsidR="002F7B61" w:rsidRPr="00994C89" w:rsidTr="000D1746">
        <w:tc>
          <w:tcPr>
            <w:tcW w:w="9498" w:type="dxa"/>
            <w:gridSpan w:val="3"/>
            <w:shd w:val="clear" w:color="auto" w:fill="E7E6E6" w:themeFill="background2"/>
          </w:tcPr>
          <w:p w:rsidR="000D1746" w:rsidRPr="00994C89" w:rsidRDefault="000D1746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994C89">
              <w:rPr>
                <w:b/>
                <w:kern w:val="3"/>
              </w:rPr>
              <w:t xml:space="preserve">Перечень профессиональных стандартов </w:t>
            </w:r>
          </w:p>
        </w:tc>
      </w:tr>
      <w:tr w:rsidR="002F7B61" w:rsidRPr="00994C89" w:rsidTr="000D1746">
        <w:tc>
          <w:tcPr>
            <w:tcW w:w="9498" w:type="dxa"/>
            <w:gridSpan w:val="3"/>
          </w:tcPr>
          <w:p w:rsidR="000D1746" w:rsidRPr="00994C89" w:rsidRDefault="000D1746" w:rsidP="007D415D">
            <w:pPr>
              <w:rPr>
                <w:kern w:val="3"/>
              </w:rPr>
            </w:pPr>
            <w:r w:rsidRPr="00994C89">
              <w:rPr>
                <w:kern w:val="3"/>
              </w:rPr>
              <w:t xml:space="preserve">33.019 Профессиональный стандарт «Специалист по выставочной деятельности в сфере торгово-промышленных выставок», утвержден  приказом Министерства труда и социальной защиты Российской Федерации от 9 ноября 2016 года N 612н (зарегистрирован  Министерстве юстиции Российской Федерации 2 ноября 2016 года, регистрационный N 44399)  </w:t>
            </w:r>
          </w:p>
        </w:tc>
      </w:tr>
    </w:tbl>
    <w:p w:rsidR="000D1746" w:rsidRPr="00D64D99" w:rsidRDefault="000D1746" w:rsidP="000D1746">
      <w:pPr>
        <w:widowControl w:val="0"/>
        <w:suppressAutoHyphens/>
        <w:autoSpaceDN w:val="0"/>
        <w:ind w:left="-284"/>
        <w:textAlignment w:val="baseline"/>
        <w:rPr>
          <w:kern w:val="3"/>
        </w:rPr>
      </w:pPr>
    </w:p>
    <w:p w:rsidR="000D1746" w:rsidRPr="00D64D99" w:rsidRDefault="000D1746" w:rsidP="000D1746">
      <w:pPr>
        <w:widowControl w:val="0"/>
        <w:suppressAutoHyphens/>
        <w:autoSpaceDN w:val="0"/>
        <w:ind w:left="-284"/>
        <w:textAlignment w:val="baseline"/>
        <w:rPr>
          <w:kern w:val="3"/>
          <w:sz w:val="16"/>
          <w:szCs w:val="16"/>
          <w:u w:val="single"/>
        </w:rPr>
      </w:pPr>
      <w:r w:rsidRPr="00D64D99">
        <w:rPr>
          <w:kern w:val="3"/>
        </w:rPr>
        <w:t xml:space="preserve">Аннотацию подготовил                         </w:t>
      </w:r>
      <w:r w:rsidRPr="00D64D99">
        <w:rPr>
          <w:kern w:val="3"/>
        </w:rPr>
        <w:tab/>
      </w:r>
      <w:r>
        <w:rPr>
          <w:kern w:val="3"/>
          <w:u w:val="single"/>
        </w:rPr>
        <w:t>Ергунова О.Т.</w:t>
      </w:r>
    </w:p>
    <w:p w:rsidR="000D1746" w:rsidRPr="00D64D99" w:rsidRDefault="000D1746" w:rsidP="000D1746">
      <w:pPr>
        <w:widowControl w:val="0"/>
        <w:suppressAutoHyphens/>
        <w:autoSpaceDN w:val="0"/>
        <w:textAlignment w:val="baseline"/>
        <w:rPr>
          <w:kern w:val="3"/>
          <w:u w:val="single"/>
        </w:rPr>
      </w:pPr>
    </w:p>
    <w:p w:rsidR="000D1746" w:rsidRPr="00D64D99" w:rsidRDefault="000D1746" w:rsidP="000D1746">
      <w:pPr>
        <w:widowControl w:val="0"/>
        <w:suppressAutoHyphens/>
        <w:autoSpaceDN w:val="0"/>
        <w:textAlignment w:val="baseline"/>
        <w:rPr>
          <w:kern w:val="3"/>
        </w:rPr>
      </w:pPr>
    </w:p>
    <w:p w:rsidR="000D1746" w:rsidRPr="00D64D99" w:rsidRDefault="000D1746" w:rsidP="000D1746">
      <w:pPr>
        <w:widowControl w:val="0"/>
        <w:suppressAutoHyphens/>
        <w:autoSpaceDN w:val="0"/>
        <w:textAlignment w:val="baseline"/>
        <w:rPr>
          <w:kern w:val="3"/>
        </w:rPr>
      </w:pPr>
    </w:p>
    <w:p w:rsidR="000D1746" w:rsidRPr="00D64D99" w:rsidRDefault="000D1746" w:rsidP="000D1746">
      <w:pPr>
        <w:widowControl w:val="0"/>
        <w:suppressAutoHyphens/>
        <w:autoSpaceDN w:val="0"/>
        <w:ind w:left="-284"/>
        <w:textAlignment w:val="baseline"/>
        <w:rPr>
          <w:kern w:val="3"/>
        </w:rPr>
      </w:pPr>
      <w:r w:rsidRPr="00D64D99">
        <w:rPr>
          <w:kern w:val="3"/>
        </w:rPr>
        <w:t>Заведующий каф</w:t>
      </w:r>
      <w:r w:rsidR="00994C89">
        <w:rPr>
          <w:kern w:val="3"/>
        </w:rPr>
        <w:t>едрой</w:t>
      </w:r>
      <w:bookmarkStart w:id="0" w:name="_GoBack"/>
      <w:bookmarkEnd w:id="0"/>
    </w:p>
    <w:p w:rsidR="000D1746" w:rsidRPr="00D64D99" w:rsidRDefault="000D1746" w:rsidP="000D1746">
      <w:pPr>
        <w:widowControl w:val="0"/>
        <w:suppressAutoHyphens/>
        <w:autoSpaceDN w:val="0"/>
        <w:ind w:left="-284"/>
        <w:textAlignment w:val="baseline"/>
        <w:rPr>
          <w:b/>
          <w:kern w:val="3"/>
        </w:rPr>
      </w:pPr>
      <w:r>
        <w:rPr>
          <w:kern w:val="3"/>
        </w:rPr>
        <w:t>ТБиГ</w:t>
      </w:r>
      <w:r w:rsidRPr="00D64D99">
        <w:rPr>
          <w:kern w:val="3"/>
        </w:rPr>
        <w:tab/>
      </w:r>
      <w:r w:rsidRPr="00D64D99">
        <w:rPr>
          <w:kern w:val="3"/>
        </w:rPr>
        <w:tab/>
      </w:r>
      <w:r w:rsidRPr="00D64D99">
        <w:rPr>
          <w:kern w:val="3"/>
        </w:rPr>
        <w:tab/>
      </w:r>
      <w:r w:rsidRPr="00D64D99">
        <w:rPr>
          <w:kern w:val="3"/>
        </w:rPr>
        <w:tab/>
      </w:r>
      <w:r w:rsidRPr="00D64D99">
        <w:rPr>
          <w:kern w:val="3"/>
        </w:rPr>
        <w:tab/>
      </w:r>
      <w:r w:rsidRPr="00D64D99">
        <w:rPr>
          <w:kern w:val="3"/>
        </w:rPr>
        <w:tab/>
      </w:r>
      <w:r>
        <w:rPr>
          <w:kern w:val="3"/>
          <w:u w:val="single"/>
        </w:rPr>
        <w:t>Ергунова О.Т.</w:t>
      </w:r>
    </w:p>
    <w:p w:rsidR="00F234A9" w:rsidRDefault="00F234A9"/>
    <w:sectPr w:rsidR="00F2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46"/>
    <w:rsid w:val="000D1746"/>
    <w:rsid w:val="002F7B61"/>
    <w:rsid w:val="00994C89"/>
    <w:rsid w:val="00F2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086E9"/>
  <w15:chartTrackingRefBased/>
  <w15:docId w15:val="{704E0CE0-9F03-43A4-B696-E0E37C3B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1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17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0D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Olesia</dc:creator>
  <cp:keywords/>
  <dc:description/>
  <cp:lastModifiedBy>Овсянникова Анастасия Геннадьевна</cp:lastModifiedBy>
  <cp:revision>3</cp:revision>
  <dcterms:created xsi:type="dcterms:W3CDTF">2019-03-18T08:41:00Z</dcterms:created>
  <dcterms:modified xsi:type="dcterms:W3CDTF">2019-07-11T06:50:00Z</dcterms:modified>
</cp:coreProperties>
</file>